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DBA4459" w14:textId="5CE918A7" w:rsidR="00603715" w:rsidRPr="003E0788" w:rsidRDefault="00603715" w:rsidP="00ED6C14">
      <w:pPr>
        <w:pStyle w:val="a3"/>
        <w:numPr>
          <w:ilvl w:val="0"/>
          <w:numId w:val="3"/>
        </w:numPr>
      </w:pPr>
      <w:r w:rsidRPr="003E0788">
        <w:t>Прошивка</w:t>
      </w:r>
    </w:p>
    <w:p w14:paraId="3E3A3902" w14:textId="1AAF8808" w:rsidR="00DA3208" w:rsidRPr="00603715" w:rsidRDefault="00603715">
      <w:r>
        <w:t>Для того чтобы прошить детектор вам понадобится</w:t>
      </w:r>
      <w:r w:rsidRPr="00603715">
        <w:t>:</w:t>
      </w:r>
    </w:p>
    <w:p w14:paraId="591EC19D" w14:textId="2B977932" w:rsidR="00603715" w:rsidRDefault="00603715" w:rsidP="00ED6C14">
      <w:pPr>
        <w:pStyle w:val="a3"/>
        <w:numPr>
          <w:ilvl w:val="1"/>
          <w:numId w:val="3"/>
        </w:numPr>
      </w:pPr>
      <w:r>
        <w:t>З</w:t>
      </w:r>
      <w:r w:rsidR="00DA37F5">
        <w:t xml:space="preserve">айти </w:t>
      </w:r>
      <w:proofErr w:type="gramStart"/>
      <w:r w:rsidR="00DA37F5">
        <w:t>в паку</w:t>
      </w:r>
      <w:proofErr w:type="gramEnd"/>
      <w:r w:rsidRPr="00DA37F5">
        <w:t xml:space="preserve"> </w:t>
      </w:r>
      <w:r w:rsidR="00DA37F5" w:rsidRPr="00DA37F5">
        <w:t xml:space="preserve">Последовательный драйвер </w:t>
      </w:r>
      <w:r w:rsidR="00DA37F5" w:rsidRPr="00DA37F5">
        <w:rPr>
          <w:lang w:val="en-US"/>
        </w:rPr>
        <w:t>USB</w:t>
      </w:r>
      <w:r w:rsidRPr="00DA37F5">
        <w:t>;</w:t>
      </w:r>
    </w:p>
    <w:p w14:paraId="3CCB21EF" w14:textId="63295E3E" w:rsidR="00DA37F5" w:rsidRDefault="00DA37F5" w:rsidP="00DA37F5">
      <w:pPr>
        <w:pStyle w:val="a3"/>
        <w:ind w:left="1080"/>
      </w:pPr>
      <w:r w:rsidRPr="00DA37F5">
        <w:rPr>
          <w:noProof/>
        </w:rPr>
        <w:drawing>
          <wp:inline distT="0" distB="0" distL="0" distR="0" wp14:anchorId="45115633" wp14:editId="4524CF06">
            <wp:extent cx="5010849" cy="952633"/>
            <wp:effectExtent l="0" t="0" r="0" b="0"/>
            <wp:docPr id="130313828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313828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10849" cy="952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5CD774" w14:textId="0202B545" w:rsidR="00DA37F5" w:rsidRPr="00DA37F5" w:rsidRDefault="00DA37F5" w:rsidP="00DA37F5">
      <w:pPr>
        <w:rPr>
          <w:lang w:val="en-US"/>
        </w:rPr>
      </w:pPr>
      <w:r>
        <w:t xml:space="preserve"> Запустить утилиту </w:t>
      </w:r>
      <w:r w:rsidRPr="00DA37F5">
        <w:rPr>
          <w:lang w:val="en-US"/>
        </w:rPr>
        <w:t>“CH341SER”.</w:t>
      </w:r>
    </w:p>
    <w:p w14:paraId="62D2A067" w14:textId="069D3A44" w:rsidR="00603715" w:rsidRDefault="00603715" w:rsidP="00603715">
      <w:pPr>
        <w:pStyle w:val="a3"/>
        <w:rPr>
          <w:lang w:val="en-US"/>
        </w:rPr>
      </w:pPr>
      <w:r w:rsidRPr="00603715">
        <w:rPr>
          <w:noProof/>
          <w:lang w:val="en-US"/>
        </w:rPr>
        <w:drawing>
          <wp:inline distT="0" distB="0" distL="0" distR="0" wp14:anchorId="58D0EB77" wp14:editId="61E606E0">
            <wp:extent cx="1066949" cy="295316"/>
            <wp:effectExtent l="0" t="0" r="0" b="9525"/>
            <wp:docPr id="110908984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9089848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66949" cy="295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DF2D82" w14:textId="1578CC3D" w:rsidR="00603715" w:rsidRPr="00ED6C14" w:rsidRDefault="00ED6C14" w:rsidP="00603715">
      <w:pPr>
        <w:pStyle w:val="a3"/>
      </w:pPr>
      <w:r>
        <w:t xml:space="preserve">В всплывающем окне, нажимаем </w:t>
      </w:r>
      <w:r>
        <w:rPr>
          <w:lang w:val="en-US"/>
        </w:rPr>
        <w:t>install</w:t>
      </w:r>
      <w:r w:rsidRPr="00ED6C14">
        <w:t>(</w:t>
      </w:r>
      <w:r>
        <w:t>установить</w:t>
      </w:r>
      <w:r w:rsidRPr="00ED6C14">
        <w:t>)</w:t>
      </w:r>
      <w:r>
        <w:t>.</w:t>
      </w:r>
    </w:p>
    <w:p w14:paraId="1CE5981D" w14:textId="11357747" w:rsidR="00ED6C14" w:rsidRDefault="00ED6C14" w:rsidP="00603715">
      <w:pPr>
        <w:pStyle w:val="a3"/>
      </w:pPr>
      <w:r w:rsidRPr="00ED6C14">
        <w:rPr>
          <w:noProof/>
        </w:rPr>
        <w:drawing>
          <wp:inline distT="0" distB="0" distL="0" distR="0" wp14:anchorId="4B2D9E1B" wp14:editId="30175E4E">
            <wp:extent cx="5068007" cy="2905530"/>
            <wp:effectExtent l="0" t="0" r="0" b="9525"/>
            <wp:docPr id="12444447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4444729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68007" cy="2905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E0AD9D" w14:textId="77777777" w:rsidR="00ED6C14" w:rsidRDefault="00ED6C14" w:rsidP="00603715">
      <w:pPr>
        <w:pStyle w:val="a3"/>
      </w:pPr>
      <w:r>
        <w:t xml:space="preserve">При успешной установке всплывёт окно </w:t>
      </w:r>
      <w:r>
        <w:rPr>
          <w:lang w:val="en-US"/>
        </w:rPr>
        <w:t>Driver</w:t>
      </w:r>
      <w:r w:rsidRPr="00ED6C14">
        <w:t xml:space="preserve"> </w:t>
      </w:r>
      <w:r>
        <w:rPr>
          <w:lang w:val="en-US"/>
        </w:rPr>
        <w:t>install</w:t>
      </w:r>
      <w:r w:rsidRPr="00ED6C14">
        <w:t xml:space="preserve"> </w:t>
      </w:r>
      <w:proofErr w:type="gramStart"/>
      <w:r>
        <w:rPr>
          <w:lang w:val="en-US"/>
        </w:rPr>
        <w:t>success</w:t>
      </w:r>
      <w:r w:rsidRPr="00ED6C14">
        <w:t>!(</w:t>
      </w:r>
      <w:proofErr w:type="gramEnd"/>
      <w:r w:rsidRPr="00ED6C14">
        <w:t xml:space="preserve"> Успешная установка драйвера!).</w:t>
      </w:r>
      <w:r>
        <w:t xml:space="preserve"> </w:t>
      </w:r>
    </w:p>
    <w:p w14:paraId="454DE746" w14:textId="3DB206D1" w:rsidR="00ED6C14" w:rsidRDefault="00ED6C14" w:rsidP="00603715">
      <w:pPr>
        <w:pStyle w:val="a3"/>
      </w:pPr>
      <w:r w:rsidRPr="00ED6C14">
        <w:rPr>
          <w:noProof/>
        </w:rPr>
        <w:drawing>
          <wp:inline distT="0" distB="0" distL="0" distR="0" wp14:anchorId="71BC63E1" wp14:editId="6350946A">
            <wp:extent cx="1924319" cy="1400370"/>
            <wp:effectExtent l="0" t="0" r="0" b="0"/>
            <wp:docPr id="191449806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4498062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924319" cy="1400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4F7EFC" w14:textId="57028678" w:rsidR="00ED6C14" w:rsidRPr="00ED6C14" w:rsidRDefault="00ED6C14" w:rsidP="00603715">
      <w:pPr>
        <w:pStyle w:val="a3"/>
      </w:pPr>
      <w:r w:rsidRPr="00ED6C14">
        <w:t xml:space="preserve"> </w:t>
      </w:r>
      <w:r>
        <w:t>Нажимаем ок и закрываем</w:t>
      </w:r>
      <w:r w:rsidRPr="00ED6C14">
        <w:t xml:space="preserve"> </w:t>
      </w:r>
      <w:r>
        <w:t>программу</w:t>
      </w:r>
      <w:r w:rsidRPr="00ED6C14">
        <w:t>.</w:t>
      </w:r>
    </w:p>
    <w:p w14:paraId="48AD0A53" w14:textId="6DAFBB86" w:rsidR="00ED6C14" w:rsidRPr="00ED6C14" w:rsidRDefault="00ED6C14" w:rsidP="00603715">
      <w:pPr>
        <w:pStyle w:val="a3"/>
      </w:pPr>
    </w:p>
    <w:p w14:paraId="3ECF56E3" w14:textId="7C226508" w:rsidR="00ED6C14" w:rsidRDefault="00ED6C14" w:rsidP="00DA37F5">
      <w:pPr>
        <w:pStyle w:val="a3"/>
        <w:numPr>
          <w:ilvl w:val="1"/>
          <w:numId w:val="3"/>
        </w:numPr>
      </w:pPr>
      <w:r>
        <w:t>Переходим к обновлению прошивки детектора.</w:t>
      </w:r>
    </w:p>
    <w:p w14:paraId="395D312E" w14:textId="7589E23E" w:rsidR="00DA37F5" w:rsidRDefault="00DA37F5" w:rsidP="00DA37F5">
      <w:pPr>
        <w:pStyle w:val="a3"/>
        <w:ind w:left="1080"/>
      </w:pPr>
      <w:r>
        <w:t xml:space="preserve">Заходим в </w:t>
      </w:r>
      <w:proofErr w:type="gramStart"/>
      <w:r>
        <w:t xml:space="preserve">папку  </w:t>
      </w:r>
      <w:r w:rsidRPr="00DA37F5">
        <w:t>Инструмент</w:t>
      </w:r>
      <w:proofErr w:type="gramEnd"/>
      <w:r w:rsidRPr="00DA37F5">
        <w:t xml:space="preserve"> обновления</w:t>
      </w:r>
      <w:r>
        <w:t>.</w:t>
      </w:r>
    </w:p>
    <w:p w14:paraId="71ED2140" w14:textId="7490D1ED" w:rsidR="00DA37F5" w:rsidRDefault="00DA37F5" w:rsidP="00DA37F5">
      <w:pPr>
        <w:pStyle w:val="a3"/>
        <w:ind w:left="1080"/>
      </w:pPr>
      <w:r w:rsidRPr="00DA37F5">
        <w:rPr>
          <w:noProof/>
        </w:rPr>
        <w:drawing>
          <wp:inline distT="0" distB="0" distL="0" distR="0" wp14:anchorId="72D2732C" wp14:editId="0E9950F4">
            <wp:extent cx="5096586" cy="895475"/>
            <wp:effectExtent l="0" t="0" r="8890" b="0"/>
            <wp:docPr id="48931625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9316252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96586" cy="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170235" w14:textId="77777777" w:rsidR="00DA37F5" w:rsidRPr="00DA37F5" w:rsidRDefault="00DA37F5" w:rsidP="00DA37F5">
      <w:pPr>
        <w:pStyle w:val="a3"/>
        <w:ind w:left="1080"/>
      </w:pPr>
    </w:p>
    <w:p w14:paraId="35C9A8B9" w14:textId="3BBE34C3" w:rsidR="00ED6C14" w:rsidRDefault="00ED6C14" w:rsidP="00ED6C14">
      <w:pPr>
        <w:pStyle w:val="a3"/>
        <w:ind w:left="1080"/>
      </w:pPr>
      <w:r>
        <w:lastRenderedPageBreak/>
        <w:t xml:space="preserve">Запускаем утилиту </w:t>
      </w:r>
      <w:r>
        <w:rPr>
          <w:lang w:val="en-US"/>
        </w:rPr>
        <w:t>Upgrade</w:t>
      </w:r>
      <w:r w:rsidRPr="00DA37F5">
        <w:t>_</w:t>
      </w:r>
      <w:r>
        <w:rPr>
          <w:lang w:val="en-US"/>
        </w:rPr>
        <w:t>TooL</w:t>
      </w:r>
      <w:r w:rsidRPr="00DA37F5">
        <w:t>.</w:t>
      </w:r>
      <w:r>
        <w:rPr>
          <w:lang w:val="en-US"/>
        </w:rPr>
        <w:t>exe</w:t>
      </w:r>
    </w:p>
    <w:p w14:paraId="6310C7E1" w14:textId="3521BD3C" w:rsidR="00010BE6" w:rsidRDefault="00857E42" w:rsidP="00ED6C14">
      <w:pPr>
        <w:pStyle w:val="a3"/>
        <w:ind w:left="1080"/>
      </w:pP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59264" behindDoc="0" locked="0" layoutInCell="1" allowOverlap="1" wp14:anchorId="5083FF4F" wp14:editId="3AB10BE2">
                <wp:simplePos x="0" y="0"/>
                <wp:positionH relativeFrom="column">
                  <wp:posOffset>739140</wp:posOffset>
                </wp:positionH>
                <wp:positionV relativeFrom="paragraph">
                  <wp:posOffset>634364</wp:posOffset>
                </wp:positionV>
                <wp:extent cx="1047750" cy="0"/>
                <wp:effectExtent l="0" t="0" r="0" b="0"/>
                <wp:wrapNone/>
                <wp:docPr id="1102955147" name="Прямая соединительная линия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047750" cy="0"/>
                        </a:xfrm>
                        <a:prstGeom prst="line">
                          <a:avLst/>
                        </a:prstGeom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FBB31CA" id="Прямая соединительная линия 2" o:spid="_x0000_s1026" style="position:absolute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58.2pt,49.95pt" to="140.7pt,4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" strokecolor="#ed7d31 [3205]" strokeweight="1pt">
                <v:stroke joinstyle="miter"/>
                <o:lock v:ext="edit" shapetype="f"/>
              </v:line>
            </w:pict>
          </mc:Fallback>
        </mc:AlternateContent>
      </w:r>
      <w:r w:rsidR="00010BE6" w:rsidRPr="00010BE6">
        <w:rPr>
          <w:noProof/>
        </w:rPr>
        <w:drawing>
          <wp:inline distT="0" distB="0" distL="0" distR="0" wp14:anchorId="53882CA3" wp14:editId="6932287B">
            <wp:extent cx="5181600" cy="1076325"/>
            <wp:effectExtent l="0" t="0" r="0" b="9525"/>
            <wp:docPr id="54187974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187974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82322" cy="10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1F9370" w14:textId="05D172BD" w:rsidR="00010BE6" w:rsidRDefault="00010BE6" w:rsidP="00DA37F5">
      <w:r>
        <w:t>Интерфейс выглядит следующим образом.</w:t>
      </w:r>
    </w:p>
    <w:p w14:paraId="1FA85815" w14:textId="77FB0377" w:rsidR="00010BE6" w:rsidRDefault="00010BE6" w:rsidP="00ED6C14">
      <w:pPr>
        <w:pStyle w:val="a3"/>
        <w:ind w:left="1080"/>
      </w:pPr>
      <w:r w:rsidRPr="00010BE6">
        <w:rPr>
          <w:noProof/>
        </w:rPr>
        <w:drawing>
          <wp:inline distT="0" distB="0" distL="0" distR="0" wp14:anchorId="73C0DA00" wp14:editId="7E059757">
            <wp:extent cx="3895725" cy="4307160"/>
            <wp:effectExtent l="0" t="0" r="0" b="0"/>
            <wp:docPr id="183398761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3987618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02317" cy="4314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886589" w14:textId="77777777" w:rsidR="00010BE6" w:rsidRDefault="00010BE6" w:rsidP="00ED6C14">
      <w:pPr>
        <w:pStyle w:val="a3"/>
        <w:ind w:left="1080"/>
      </w:pPr>
    </w:p>
    <w:p w14:paraId="39B805DC" w14:textId="4E7177CB" w:rsidR="00010BE6" w:rsidRPr="003E0788" w:rsidRDefault="001E58EB" w:rsidP="00010BE6">
      <w:pPr>
        <w:pStyle w:val="a3"/>
        <w:ind w:left="1080" w:firstLine="336"/>
      </w:pPr>
      <w:r>
        <w:rPr>
          <w:lang w:val="ky-KG"/>
        </w:rPr>
        <w:t xml:space="preserve">Включите детектор, после этого подключите к компьютеру с помощью кабеля </w:t>
      </w:r>
      <w:r>
        <w:rPr>
          <w:lang w:val="en-US"/>
        </w:rPr>
        <w:t>mini</w:t>
      </w:r>
      <w:r w:rsidRPr="003E0788">
        <w:t xml:space="preserve"> </w:t>
      </w:r>
      <w:r>
        <w:rPr>
          <w:lang w:val="en-US"/>
        </w:rPr>
        <w:t>USB</w:t>
      </w:r>
      <w:r w:rsidR="00DA37F5">
        <w:t>.</w:t>
      </w:r>
    </w:p>
    <w:p w14:paraId="4CC87A50" w14:textId="3BE38F69" w:rsidR="00010BE6" w:rsidRDefault="0016778C" w:rsidP="00010BE6">
      <w:pPr>
        <w:pStyle w:val="a3"/>
        <w:ind w:left="1080" w:firstLine="336"/>
      </w:pPr>
      <w:r w:rsidRPr="003E0788">
        <w:rPr>
          <w:noProof/>
        </w:rPr>
        <w:drawing>
          <wp:inline distT="0" distB="0" distL="0" distR="0" wp14:anchorId="2401810B" wp14:editId="03F70413">
            <wp:extent cx="1778841" cy="2371725"/>
            <wp:effectExtent l="0" t="0" r="0" b="0"/>
            <wp:docPr id="116593064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5930644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787650" cy="238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90C2D" w14:textId="77777777" w:rsidR="0016778C" w:rsidRDefault="0016778C" w:rsidP="00010BE6">
      <w:pPr>
        <w:pStyle w:val="a3"/>
        <w:ind w:left="1080" w:firstLine="336"/>
      </w:pPr>
    </w:p>
    <w:p w14:paraId="1A83447D" w14:textId="2CE5FB2E" w:rsidR="0016778C" w:rsidRPr="001E58EB" w:rsidRDefault="0016778C" w:rsidP="00DA37F5">
      <w:r>
        <w:br w:type="page"/>
      </w:r>
      <w:r w:rsidRPr="0016778C">
        <w:lastRenderedPageBreak/>
        <w:t xml:space="preserve">Нажмите клавишу </w:t>
      </w:r>
      <w:r w:rsidR="001E58EB" w:rsidRPr="001E58EB">
        <w:t>“</w:t>
      </w:r>
      <w:r w:rsidR="001E58EB" w:rsidRPr="00DA37F5">
        <w:rPr>
          <w:lang w:val="en-US"/>
        </w:rPr>
        <w:t>Search</w:t>
      </w:r>
      <w:r w:rsidR="001E58EB" w:rsidRPr="001E58EB">
        <w:t xml:space="preserve"> </w:t>
      </w:r>
      <w:r w:rsidR="005F353A" w:rsidRPr="00DA37F5">
        <w:rPr>
          <w:lang w:val="en-US"/>
        </w:rPr>
        <w:t>port</w:t>
      </w:r>
      <w:r w:rsidR="005F353A" w:rsidRPr="001E58EB">
        <w:t>” (</w:t>
      </w:r>
      <w:r w:rsidR="001E58EB">
        <w:t>поиск порта)</w:t>
      </w:r>
      <w:r w:rsidR="001E58EB" w:rsidRPr="001E58EB">
        <w:t>.</w:t>
      </w:r>
    </w:p>
    <w:p w14:paraId="7D9869C6" w14:textId="3D1DE0A2" w:rsidR="0016778C" w:rsidRDefault="0016778C" w:rsidP="00010BE6">
      <w:pPr>
        <w:pStyle w:val="a3"/>
        <w:ind w:left="1080" w:firstLine="336"/>
      </w:pPr>
      <w:r w:rsidRPr="0016778C">
        <w:rPr>
          <w:noProof/>
        </w:rPr>
        <w:drawing>
          <wp:inline distT="0" distB="0" distL="0" distR="0" wp14:anchorId="3E3F6890" wp14:editId="219B419E">
            <wp:extent cx="3134162" cy="1486107"/>
            <wp:effectExtent l="0" t="0" r="9525" b="0"/>
            <wp:docPr id="59459987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459987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134162" cy="1486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2C6588" w14:textId="57C34F6B" w:rsidR="0016778C" w:rsidRPr="0016778C" w:rsidRDefault="0016778C" w:rsidP="001E58EB"/>
    <w:p w14:paraId="56614D9F" w14:textId="6CB44B61" w:rsidR="0016778C" w:rsidRPr="0016778C" w:rsidRDefault="0016778C" w:rsidP="00010BE6">
      <w:pPr>
        <w:pStyle w:val="a3"/>
        <w:ind w:left="1080" w:firstLine="336"/>
      </w:pPr>
      <w:r>
        <w:rPr>
          <w:noProof/>
          <w:lang w:val="en-US"/>
        </w:rPr>
        <w:drawing>
          <wp:anchor distT="0" distB="0" distL="114300" distR="114300" simplePos="0" relativeHeight="251657728" behindDoc="0" locked="0" layoutInCell="1" allowOverlap="1" wp14:anchorId="50DFAE8F" wp14:editId="0A509C8B">
            <wp:simplePos x="0" y="0"/>
            <wp:positionH relativeFrom="column">
              <wp:posOffset>-375285</wp:posOffset>
            </wp:positionH>
            <wp:positionV relativeFrom="paragraph">
              <wp:posOffset>177800</wp:posOffset>
            </wp:positionV>
            <wp:extent cx="6305550" cy="3101975"/>
            <wp:effectExtent l="0" t="0" r="0" b="0"/>
            <wp:wrapThrough wrapText="bothSides">
              <wp:wrapPolygon edited="0">
                <wp:start x="0" y="0"/>
                <wp:lineTo x="0" y="21489"/>
                <wp:lineTo x="21535" y="21489"/>
                <wp:lineTo x="21535" y="0"/>
                <wp:lineTo x="0" y="0"/>
              </wp:wrapPolygon>
            </wp:wrapThrough>
            <wp:docPr id="77360758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310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A7EC4B4" w14:textId="68DA39C7" w:rsidR="0016778C" w:rsidRDefault="0016778C" w:rsidP="0016778C">
      <w:pPr>
        <w:pStyle w:val="a3"/>
        <w:ind w:left="0" w:firstLine="708"/>
      </w:pPr>
      <w:r w:rsidRPr="0016778C">
        <w:t xml:space="preserve">Нажмите клавишу </w:t>
      </w:r>
      <w:r w:rsidR="007C6B02">
        <w:t>«</w:t>
      </w:r>
      <w:r>
        <w:rPr>
          <w:lang w:val="en-US"/>
        </w:rPr>
        <w:t>Open</w:t>
      </w:r>
      <w:r w:rsidRPr="0016778C">
        <w:t xml:space="preserve"> </w:t>
      </w:r>
      <w:r>
        <w:rPr>
          <w:lang w:val="en-US"/>
        </w:rPr>
        <w:t>port</w:t>
      </w:r>
      <w:r w:rsidR="007C6B02">
        <w:t>»</w:t>
      </w:r>
      <w:r w:rsidRPr="0016778C">
        <w:t xml:space="preserve"> </w:t>
      </w:r>
      <w:r w:rsidR="007C6B02">
        <w:t>что бы о</w:t>
      </w:r>
      <w:r w:rsidRPr="0016778C">
        <w:t>ткрыть порт.</w:t>
      </w:r>
    </w:p>
    <w:p w14:paraId="5C8AFDA4" w14:textId="4F519CE2" w:rsidR="0016778C" w:rsidRDefault="0016778C" w:rsidP="00010BE6">
      <w:pPr>
        <w:pStyle w:val="a3"/>
        <w:ind w:left="1080" w:firstLine="336"/>
      </w:pPr>
      <w:r w:rsidRPr="0016778C">
        <w:rPr>
          <w:noProof/>
        </w:rPr>
        <w:drawing>
          <wp:inline distT="0" distB="0" distL="0" distR="0" wp14:anchorId="08FC6059" wp14:editId="5508EC6E">
            <wp:extent cx="3038899" cy="1152686"/>
            <wp:effectExtent l="0" t="0" r="9525" b="9525"/>
            <wp:docPr id="58796065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7960653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038899" cy="1152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4A52FD" w14:textId="77777777" w:rsidR="0016778C" w:rsidRDefault="0016778C" w:rsidP="00010BE6">
      <w:pPr>
        <w:pStyle w:val="a3"/>
        <w:ind w:left="1080" w:firstLine="336"/>
      </w:pPr>
    </w:p>
    <w:p w14:paraId="54DE8E09" w14:textId="77777777" w:rsidR="0016778C" w:rsidRDefault="0016778C" w:rsidP="00010BE6">
      <w:pPr>
        <w:pStyle w:val="a3"/>
        <w:ind w:left="1080" w:firstLine="336"/>
      </w:pPr>
    </w:p>
    <w:p w14:paraId="4382A10A" w14:textId="16E77BE2" w:rsidR="0016778C" w:rsidRDefault="0016778C" w:rsidP="0016778C">
      <w:pPr>
        <w:pStyle w:val="a3"/>
        <w:ind w:left="0" w:firstLine="708"/>
      </w:pPr>
      <w:r w:rsidRPr="0016778C">
        <w:t>После открытия</w:t>
      </w:r>
      <w:r w:rsidR="007C6B02">
        <w:t>,</w:t>
      </w:r>
      <w:r w:rsidRPr="0016778C">
        <w:t xml:space="preserve"> интерфейс будет отображаться следующим образом.</w:t>
      </w:r>
    </w:p>
    <w:p w14:paraId="71C041EA" w14:textId="77777777" w:rsidR="0016778C" w:rsidRDefault="0016778C" w:rsidP="0016778C">
      <w:pPr>
        <w:pStyle w:val="a3"/>
        <w:ind w:left="0" w:firstLine="335"/>
      </w:pPr>
    </w:p>
    <w:p w14:paraId="16ECBD30" w14:textId="6155C315" w:rsidR="0016778C" w:rsidRDefault="0016778C" w:rsidP="0016778C">
      <w:pPr>
        <w:pStyle w:val="a3"/>
        <w:ind w:left="1134" w:firstLine="335"/>
      </w:pPr>
      <w:r w:rsidRPr="0016778C">
        <w:rPr>
          <w:noProof/>
        </w:rPr>
        <w:drawing>
          <wp:inline distT="0" distB="0" distL="0" distR="0" wp14:anchorId="3229EF7F" wp14:editId="0DD5A013">
            <wp:extent cx="3096057" cy="1448002"/>
            <wp:effectExtent l="0" t="0" r="9525" b="0"/>
            <wp:docPr id="49554520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5545209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096057" cy="1448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26D846" w14:textId="77777777" w:rsidR="0016778C" w:rsidRDefault="0016778C" w:rsidP="0016778C">
      <w:pPr>
        <w:pStyle w:val="a3"/>
        <w:ind w:left="0" w:firstLine="335"/>
      </w:pPr>
    </w:p>
    <w:p w14:paraId="541CD35D" w14:textId="20EF0C66" w:rsidR="003A7C6E" w:rsidRPr="00522E95" w:rsidRDefault="005F353A" w:rsidP="003A7C6E">
      <w:pPr>
        <w:pStyle w:val="a3"/>
        <w:ind w:left="0" w:firstLine="335"/>
        <w:rPr>
          <w:highlight w:val="yellow"/>
        </w:rPr>
      </w:pPr>
      <w:r>
        <w:t xml:space="preserve">1.4 </w:t>
      </w:r>
      <w:r w:rsidRPr="0016778C">
        <w:t>Нажмите</w:t>
      </w:r>
      <w:r w:rsidR="0016778C" w:rsidRPr="0016778C">
        <w:t xml:space="preserve"> клавишу “Открыть файл”, выберите файл “программное обеспечение“</w:t>
      </w:r>
      <w:r w:rsidR="00D76814">
        <w:t xml:space="preserve"> </w:t>
      </w:r>
      <w:r w:rsidR="00D76814" w:rsidRPr="00DA37F5">
        <w:t>“</w:t>
      </w:r>
      <w:r w:rsidR="00650EB2" w:rsidRPr="00650EB2">
        <w:t xml:space="preserve"> </w:t>
      </w:r>
      <w:r w:rsidR="004B073C" w:rsidRPr="004B073C">
        <w:t>RUB-LED-</w:t>
      </w:r>
      <w:r w:rsidRPr="004B073C">
        <w:t>20211229”</w:t>
      </w:r>
      <w:r w:rsidR="0016778C" w:rsidRPr="0016778C">
        <w:t xml:space="preserve"> (на разных </w:t>
      </w:r>
      <w:r w:rsidR="0016778C">
        <w:t>детекторах</w:t>
      </w:r>
      <w:r w:rsidR="0016778C" w:rsidRPr="0016778C">
        <w:t xml:space="preserve"> используется разное программное обеспечение}</w:t>
      </w:r>
      <w:r w:rsidR="0016778C">
        <w:t xml:space="preserve">. В данном случае мы используем модель </w:t>
      </w:r>
      <w:r w:rsidR="003A7C6E">
        <w:rPr>
          <w:lang w:val="en-US"/>
        </w:rPr>
        <w:t>MERTECH</w:t>
      </w:r>
      <w:r w:rsidR="003A7C6E" w:rsidRPr="003A7C6E">
        <w:t xml:space="preserve"> </w:t>
      </w:r>
      <w:r w:rsidR="003A7C6E">
        <w:rPr>
          <w:lang w:val="en-US"/>
        </w:rPr>
        <w:t>D</w:t>
      </w:r>
      <w:r w:rsidR="003A7C6E" w:rsidRPr="003A7C6E">
        <w:t>-20</w:t>
      </w:r>
      <w:r w:rsidR="003A7C6E">
        <w:rPr>
          <w:lang w:val="en-US"/>
        </w:rPr>
        <w:t>A</w:t>
      </w:r>
      <w:r w:rsidR="003A7C6E" w:rsidRPr="003A7C6E">
        <w:t xml:space="preserve"> </w:t>
      </w:r>
      <w:r w:rsidR="003A7C6E">
        <w:rPr>
          <w:lang w:val="en-US"/>
        </w:rPr>
        <w:t>Flash</w:t>
      </w:r>
      <w:r w:rsidR="00650EB2">
        <w:rPr>
          <w:lang w:val="en-US"/>
        </w:rPr>
        <w:t>Pro</w:t>
      </w:r>
      <w:r w:rsidR="00650EB2" w:rsidRPr="00650EB2">
        <w:t xml:space="preserve"> </w:t>
      </w:r>
      <w:r w:rsidR="00650EB2">
        <w:rPr>
          <w:lang w:val="en-US"/>
        </w:rPr>
        <w:t>L</w:t>
      </w:r>
      <w:r w:rsidR="004B073C">
        <w:rPr>
          <w:lang w:val="en-US"/>
        </w:rPr>
        <w:t>ED</w:t>
      </w:r>
      <w:r w:rsidR="003A7C6E" w:rsidRPr="003A7C6E">
        <w:t xml:space="preserve">. </w:t>
      </w:r>
      <w:r w:rsidR="003A7C6E" w:rsidRPr="00D76814">
        <w:t xml:space="preserve">В </w:t>
      </w:r>
      <w:r w:rsidR="00D76814" w:rsidRPr="00D76814">
        <w:t>папке с</w:t>
      </w:r>
      <w:r w:rsidR="003A7C6E" w:rsidRPr="00D76814">
        <w:t xml:space="preserve"> данной инструкции будет приложены утилиты</w:t>
      </w:r>
      <w:r w:rsidR="00D76814" w:rsidRPr="00D76814">
        <w:t>, а также прошивка, которая будет высылаться индивидуально.</w:t>
      </w:r>
    </w:p>
    <w:p w14:paraId="6E4A3EB6" w14:textId="789FD2CF" w:rsidR="003A7C6E" w:rsidRDefault="00367443" w:rsidP="003A7C6E">
      <w:pPr>
        <w:pStyle w:val="a3"/>
        <w:ind w:left="0" w:firstLine="335"/>
        <w:rPr>
          <w:noProof/>
        </w:rPr>
      </w:pPr>
      <w:r w:rsidRPr="008645EE">
        <w:t xml:space="preserve">В папке </w:t>
      </w:r>
      <w:r w:rsidR="00DA37F5">
        <w:t>Программное обеспечение.</w:t>
      </w:r>
      <w:r w:rsidRPr="00522E95">
        <w:t xml:space="preserve"> </w:t>
      </w:r>
    </w:p>
    <w:p w14:paraId="6532AA98" w14:textId="598E3AFC" w:rsidR="00DA37F5" w:rsidRPr="00522E95" w:rsidRDefault="00DA37F5" w:rsidP="003A7C6E">
      <w:pPr>
        <w:pStyle w:val="a3"/>
        <w:ind w:left="0" w:firstLine="335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079B814" wp14:editId="1FFEEA54">
                <wp:simplePos x="0" y="0"/>
                <wp:positionH relativeFrom="column">
                  <wp:posOffset>396240</wp:posOffset>
                </wp:positionH>
                <wp:positionV relativeFrom="paragraph">
                  <wp:posOffset>579120</wp:posOffset>
                </wp:positionV>
                <wp:extent cx="1466850" cy="0"/>
                <wp:effectExtent l="0" t="0" r="0" b="0"/>
                <wp:wrapNone/>
                <wp:docPr id="1976751574" name="Прямая соединительная линия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6685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0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F2FDE7A" id="Прямая соединительная линия 1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1.2pt,45.6pt" to="146.7pt,4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" strokecolor="#ffc000 [3207]" strokeweight=".5pt">
                <v:stroke joinstyle="miter"/>
              </v:line>
            </w:pict>
          </mc:Fallback>
        </mc:AlternateContent>
      </w:r>
      <w:r w:rsidRPr="00DA37F5">
        <w:rPr>
          <w:noProof/>
        </w:rPr>
        <w:drawing>
          <wp:inline distT="0" distB="0" distL="0" distR="0" wp14:anchorId="6FB2A564" wp14:editId="337FDB66">
            <wp:extent cx="5001323" cy="866896"/>
            <wp:effectExtent l="0" t="0" r="8890" b="9525"/>
            <wp:docPr id="101001959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0019594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01323" cy="866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68A5B1" w14:textId="733E480A" w:rsidR="00367443" w:rsidRPr="00650EB2" w:rsidRDefault="00367443" w:rsidP="003A7C6E">
      <w:pPr>
        <w:pStyle w:val="a3"/>
        <w:ind w:left="0" w:firstLine="335"/>
      </w:pPr>
      <w:r>
        <w:t>Выбираем прошивку</w:t>
      </w:r>
      <w:r w:rsidR="00DA37F5">
        <w:t xml:space="preserve"> </w:t>
      </w:r>
      <w:r w:rsidR="00DA37F5">
        <w:rPr>
          <w:lang w:val="en-US"/>
        </w:rPr>
        <w:t>“</w:t>
      </w:r>
      <w:r w:rsidR="00650EB2" w:rsidRPr="00650EB2">
        <w:t>RUB-LCD-20211230</w:t>
      </w:r>
      <w:r w:rsidR="00650EB2">
        <w:rPr>
          <w:lang w:val="en-US"/>
        </w:rPr>
        <w:t>”</w:t>
      </w:r>
    </w:p>
    <w:p w14:paraId="2FC9E49E" w14:textId="2B26A573" w:rsidR="00367443" w:rsidRDefault="004B073C" w:rsidP="003A7C6E">
      <w:pPr>
        <w:pStyle w:val="a3"/>
        <w:ind w:left="0" w:firstLine="335"/>
      </w:pPr>
      <w:r w:rsidRPr="004B073C">
        <w:rPr>
          <w:noProof/>
        </w:rPr>
        <w:drawing>
          <wp:inline distT="0" distB="0" distL="0" distR="0" wp14:anchorId="04A603B3" wp14:editId="6FE8921D">
            <wp:extent cx="5782482" cy="247685"/>
            <wp:effectExtent l="0" t="0" r="0" b="0"/>
            <wp:docPr id="27834267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342674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82482" cy="24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487E2B" w14:textId="77777777" w:rsidR="004B073C" w:rsidRDefault="004B073C" w:rsidP="003A7C6E">
      <w:pPr>
        <w:pStyle w:val="a3"/>
        <w:ind w:left="0" w:firstLine="335"/>
      </w:pPr>
    </w:p>
    <w:p w14:paraId="38CC5E58" w14:textId="54DF7203" w:rsidR="00367443" w:rsidRDefault="004B073C" w:rsidP="003A7C6E">
      <w:pPr>
        <w:pStyle w:val="a3"/>
        <w:ind w:left="0" w:firstLine="335"/>
      </w:pPr>
      <w:r w:rsidRPr="004B073C">
        <w:rPr>
          <w:noProof/>
        </w:rPr>
        <w:drawing>
          <wp:anchor distT="0" distB="0" distL="114300" distR="114300" simplePos="0" relativeHeight="251663360" behindDoc="0" locked="0" layoutInCell="1" allowOverlap="1" wp14:anchorId="6AED4C0F" wp14:editId="0B150B97">
            <wp:simplePos x="0" y="0"/>
            <wp:positionH relativeFrom="column">
              <wp:posOffset>281305</wp:posOffset>
            </wp:positionH>
            <wp:positionV relativeFrom="paragraph">
              <wp:posOffset>895350</wp:posOffset>
            </wp:positionV>
            <wp:extent cx="1541145" cy="187548"/>
            <wp:effectExtent l="0" t="0" r="1905" b="3175"/>
            <wp:wrapNone/>
            <wp:docPr id="157651548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6515485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1145" cy="1875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2DC9" w:rsidRPr="00032DC9">
        <w:rPr>
          <w:noProof/>
        </w:rPr>
        <w:drawing>
          <wp:anchor distT="0" distB="0" distL="114300" distR="114300" simplePos="0" relativeHeight="251662336" behindDoc="0" locked="0" layoutInCell="1" allowOverlap="1" wp14:anchorId="1E9A3B25" wp14:editId="1B6E268C">
            <wp:simplePos x="0" y="0"/>
            <wp:positionH relativeFrom="column">
              <wp:posOffset>283845</wp:posOffset>
            </wp:positionH>
            <wp:positionV relativeFrom="paragraph">
              <wp:posOffset>898525</wp:posOffset>
            </wp:positionV>
            <wp:extent cx="1504950" cy="210537"/>
            <wp:effectExtent l="0" t="0" r="0" b="0"/>
            <wp:wrapNone/>
            <wp:docPr id="129891383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8913830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2105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2DC9" w:rsidRPr="00367443">
        <w:rPr>
          <w:noProof/>
        </w:rPr>
        <w:drawing>
          <wp:inline distT="0" distB="0" distL="0" distR="0" wp14:anchorId="1BC02F8B" wp14:editId="36ECB7BF">
            <wp:extent cx="2543175" cy="4260934"/>
            <wp:effectExtent l="0" t="0" r="0" b="0"/>
            <wp:docPr id="104626140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6261409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546158" cy="4265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32DC9" w:rsidRPr="00032DC9">
        <w:rPr>
          <w:noProof/>
        </w:rPr>
        <w:t xml:space="preserve"> </w:t>
      </w:r>
    </w:p>
    <w:p w14:paraId="650275B6" w14:textId="398E7B31" w:rsidR="00367443" w:rsidRDefault="00DA37F5" w:rsidP="003A7C6E">
      <w:pPr>
        <w:pStyle w:val="a3"/>
        <w:ind w:left="0" w:firstLine="335"/>
      </w:pPr>
      <w:r>
        <w:t>Нажимаем клавишу</w:t>
      </w:r>
      <w:r w:rsidR="00367443">
        <w:t xml:space="preserve"> </w:t>
      </w:r>
      <w:r w:rsidRPr="00650EB2">
        <w:t>“</w:t>
      </w:r>
      <w:r w:rsidR="005F353A">
        <w:rPr>
          <w:lang w:val="en-US"/>
        </w:rPr>
        <w:t>Update</w:t>
      </w:r>
      <w:r w:rsidR="005F353A" w:rsidRPr="00650EB2">
        <w:t>”</w:t>
      </w:r>
      <w:r w:rsidR="005F353A" w:rsidRPr="00367443">
        <w:t xml:space="preserve"> (</w:t>
      </w:r>
      <w:r w:rsidR="00367443" w:rsidRPr="00367443">
        <w:t>Обновление).</w:t>
      </w:r>
    </w:p>
    <w:p w14:paraId="4FA2139B" w14:textId="77777777" w:rsidR="00367443" w:rsidRDefault="00367443" w:rsidP="003A7C6E">
      <w:pPr>
        <w:pStyle w:val="a3"/>
        <w:ind w:left="0" w:firstLine="335"/>
      </w:pPr>
    </w:p>
    <w:p w14:paraId="2C3D0030" w14:textId="781D1AD0" w:rsidR="00367443" w:rsidRPr="00367443" w:rsidRDefault="00367443" w:rsidP="003A7C6E">
      <w:pPr>
        <w:pStyle w:val="a3"/>
        <w:ind w:left="0" w:firstLine="335"/>
      </w:pPr>
      <w:r>
        <w:t>Детектор обновляется.</w:t>
      </w:r>
    </w:p>
    <w:p w14:paraId="40FC4746" w14:textId="1D958CBA" w:rsidR="00367443" w:rsidRDefault="00367443" w:rsidP="003A7C6E">
      <w:pPr>
        <w:pStyle w:val="a3"/>
        <w:ind w:left="0" w:firstLine="335"/>
      </w:pPr>
      <w:r w:rsidRPr="00367443">
        <w:rPr>
          <w:noProof/>
        </w:rPr>
        <w:drawing>
          <wp:inline distT="0" distB="0" distL="0" distR="0" wp14:anchorId="0D448F91" wp14:editId="1A4478E8">
            <wp:extent cx="3705742" cy="1095528"/>
            <wp:effectExtent l="0" t="0" r="0" b="9525"/>
            <wp:docPr id="77641006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6410065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705742" cy="1095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1961F7" w14:textId="77777777" w:rsidR="00327EAB" w:rsidRDefault="00327EAB">
      <w:r>
        <w:br w:type="page"/>
      </w:r>
    </w:p>
    <w:p w14:paraId="370E6530" w14:textId="356246BD" w:rsidR="00367443" w:rsidRPr="00DE5C3A" w:rsidRDefault="00367443" w:rsidP="00DE5C3A">
      <w:pPr>
        <w:pStyle w:val="a3"/>
        <w:ind w:left="0" w:firstLine="335"/>
      </w:pPr>
      <w:r>
        <w:lastRenderedPageBreak/>
        <w:t>После успешной прошивки детектор выдаст звуковой сигнал и</w:t>
      </w:r>
      <w:r w:rsidRPr="00367443">
        <w:t xml:space="preserve"> </w:t>
      </w:r>
      <w:r>
        <w:t xml:space="preserve">на </w:t>
      </w:r>
      <w:r w:rsidR="00DE5C3A">
        <w:t>ПК</w:t>
      </w:r>
      <w:r>
        <w:t xml:space="preserve"> появится окно </w:t>
      </w:r>
      <w:r w:rsidR="003F5352">
        <w:t>«</w:t>
      </w:r>
      <w:r>
        <w:rPr>
          <w:lang w:val="en-US"/>
        </w:rPr>
        <w:t>System</w:t>
      </w:r>
      <w:r w:rsidRPr="00367443">
        <w:t xml:space="preserve"> </w:t>
      </w:r>
      <w:r>
        <w:rPr>
          <w:lang w:val="en-US"/>
        </w:rPr>
        <w:t>info</w:t>
      </w:r>
      <w:r w:rsidR="00DE5C3A">
        <w:t xml:space="preserve"> </w:t>
      </w:r>
      <w:r w:rsidRPr="00DE5C3A">
        <w:rPr>
          <w:lang w:val="en-US"/>
        </w:rPr>
        <w:t>Update</w:t>
      </w:r>
      <w:r w:rsidRPr="00DE5C3A">
        <w:t xml:space="preserve"> </w:t>
      </w:r>
      <w:proofErr w:type="gramStart"/>
      <w:r w:rsidRPr="00DE5C3A">
        <w:rPr>
          <w:lang w:val="en-US"/>
        </w:rPr>
        <w:t>Successfully</w:t>
      </w:r>
      <w:r w:rsidR="003F5352">
        <w:t>»</w:t>
      </w:r>
      <w:r w:rsidR="00327EAB" w:rsidRPr="00DE5C3A">
        <w:t>(</w:t>
      </w:r>
      <w:proofErr w:type="gramEnd"/>
      <w:r w:rsidR="00327EAB">
        <w:t>Успешное обновление</w:t>
      </w:r>
      <w:r w:rsidR="00327EAB" w:rsidRPr="00DE5C3A">
        <w:t>).</w:t>
      </w:r>
    </w:p>
    <w:p w14:paraId="1860DA0E" w14:textId="43628EB9" w:rsidR="00327EAB" w:rsidRPr="004B073C" w:rsidRDefault="004B073C" w:rsidP="003A7C6E">
      <w:pPr>
        <w:pStyle w:val="a3"/>
        <w:ind w:left="0" w:firstLine="335"/>
      </w:pPr>
      <w:r w:rsidRPr="004B073C">
        <w:rPr>
          <w:noProof/>
        </w:rPr>
        <w:drawing>
          <wp:anchor distT="0" distB="0" distL="114300" distR="114300" simplePos="0" relativeHeight="251665408" behindDoc="0" locked="0" layoutInCell="1" allowOverlap="1" wp14:anchorId="166F30A9" wp14:editId="074B6468">
            <wp:simplePos x="0" y="0"/>
            <wp:positionH relativeFrom="column">
              <wp:posOffset>310515</wp:posOffset>
            </wp:positionH>
            <wp:positionV relativeFrom="paragraph">
              <wp:posOffset>549910</wp:posOffset>
            </wp:positionV>
            <wp:extent cx="1288415" cy="194945"/>
            <wp:effectExtent l="0" t="0" r="6985" b="0"/>
            <wp:wrapNone/>
            <wp:docPr id="171491792" name="Рисунок 1714917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6515485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8415" cy="194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32DC9" w:rsidRPr="00032DC9">
        <w:rPr>
          <w:noProof/>
          <w:lang w:val="en-US"/>
        </w:rPr>
        <w:drawing>
          <wp:anchor distT="0" distB="0" distL="114300" distR="114300" simplePos="0" relativeHeight="251661312" behindDoc="0" locked="0" layoutInCell="1" allowOverlap="1" wp14:anchorId="018F5A04" wp14:editId="27819E44">
            <wp:simplePos x="0" y="0"/>
            <wp:positionH relativeFrom="column">
              <wp:posOffset>310515</wp:posOffset>
            </wp:positionH>
            <wp:positionV relativeFrom="paragraph">
              <wp:posOffset>549910</wp:posOffset>
            </wp:positionV>
            <wp:extent cx="1314450" cy="198158"/>
            <wp:effectExtent l="0" t="0" r="0" b="0"/>
            <wp:wrapNone/>
            <wp:docPr id="130050799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0507997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981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27EAB" w:rsidRPr="00327EAB">
        <w:rPr>
          <w:noProof/>
          <w:lang w:val="en-US"/>
        </w:rPr>
        <w:drawing>
          <wp:inline distT="0" distB="0" distL="0" distR="0" wp14:anchorId="1137226C" wp14:editId="28D16440">
            <wp:extent cx="2066925" cy="3550706"/>
            <wp:effectExtent l="0" t="0" r="0" b="0"/>
            <wp:docPr id="163202783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2027836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069277" cy="35547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32DC9" w:rsidRPr="00032DC9">
        <w:rPr>
          <w:noProof/>
        </w:rPr>
        <w:t xml:space="preserve"> </w:t>
      </w:r>
    </w:p>
    <w:p w14:paraId="1A54414E" w14:textId="1CAF4E02" w:rsidR="001A5F89" w:rsidRPr="004B073C" w:rsidRDefault="001A5F89" w:rsidP="003A7C6E">
      <w:pPr>
        <w:pStyle w:val="a3"/>
        <w:ind w:left="0" w:firstLine="335"/>
      </w:pPr>
    </w:p>
    <w:p w14:paraId="1D94FAA7" w14:textId="62C2B09C" w:rsidR="00857E42" w:rsidRPr="00857E42" w:rsidRDefault="00857E42" w:rsidP="003A7C6E">
      <w:pPr>
        <w:pStyle w:val="a3"/>
        <w:ind w:left="0" w:firstLine="335"/>
      </w:pPr>
      <w:r>
        <w:t>После проведения прошивки выполните калибровку.</w:t>
      </w:r>
    </w:p>
    <w:p w14:paraId="2AC90083" w14:textId="77777777" w:rsidR="00367443" w:rsidRDefault="00367443" w:rsidP="003A7C6E">
      <w:pPr>
        <w:pStyle w:val="a3"/>
        <w:ind w:left="0" w:firstLine="335"/>
      </w:pPr>
    </w:p>
    <w:p w14:paraId="41652604" w14:textId="77777777" w:rsidR="00367443" w:rsidRPr="00367443" w:rsidRDefault="00367443" w:rsidP="003A7C6E">
      <w:pPr>
        <w:pStyle w:val="a3"/>
        <w:ind w:left="0" w:firstLine="335"/>
      </w:pPr>
    </w:p>
    <w:sectPr w:rsidR="00367443" w:rsidRPr="0036744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40F2F95"/>
    <w:multiLevelType w:val="multilevel"/>
    <w:tmpl w:val="45A8955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hint="default"/>
      </w:rPr>
    </w:lvl>
  </w:abstractNum>
  <w:abstractNum w:abstractNumId="1" w15:restartNumberingAfterBreak="0">
    <w:nsid w:val="3CAE28CB"/>
    <w:multiLevelType w:val="multilevel"/>
    <w:tmpl w:val="3D8EC09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2" w15:restartNumberingAfterBreak="0">
    <w:nsid w:val="47170BA4"/>
    <w:multiLevelType w:val="hybridMultilevel"/>
    <w:tmpl w:val="3FAE52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F2F1628"/>
    <w:multiLevelType w:val="hybridMultilevel"/>
    <w:tmpl w:val="977606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30412126">
    <w:abstractNumId w:val="3"/>
  </w:num>
  <w:num w:numId="2" w16cid:durableId="1329359652">
    <w:abstractNumId w:val="2"/>
  </w:num>
  <w:num w:numId="3" w16cid:durableId="1548641735">
    <w:abstractNumId w:val="0"/>
  </w:num>
  <w:num w:numId="4" w16cid:durableId="165776055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3FC3"/>
    <w:rsid w:val="00010BE6"/>
    <w:rsid w:val="00032DC9"/>
    <w:rsid w:val="0016778C"/>
    <w:rsid w:val="001A5F89"/>
    <w:rsid w:val="001E58EB"/>
    <w:rsid w:val="00327EAB"/>
    <w:rsid w:val="00367443"/>
    <w:rsid w:val="003A7C6E"/>
    <w:rsid w:val="003E0788"/>
    <w:rsid w:val="003F5352"/>
    <w:rsid w:val="004B073C"/>
    <w:rsid w:val="00522E95"/>
    <w:rsid w:val="005A3663"/>
    <w:rsid w:val="005F353A"/>
    <w:rsid w:val="00603715"/>
    <w:rsid w:val="00650EB2"/>
    <w:rsid w:val="007C6B02"/>
    <w:rsid w:val="007D4519"/>
    <w:rsid w:val="00857E42"/>
    <w:rsid w:val="008645EE"/>
    <w:rsid w:val="00A93FC3"/>
    <w:rsid w:val="00C96DC7"/>
    <w:rsid w:val="00D76814"/>
    <w:rsid w:val="00DA3208"/>
    <w:rsid w:val="00DA37F5"/>
    <w:rsid w:val="00DE5C3A"/>
    <w:rsid w:val="00ED6C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D5EA11F"/>
  <w15:docId w15:val="{A5FA1FAA-73B2-4669-A4C5-EF03EFE6D8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03715"/>
    <w:pPr>
      <w:ind w:left="720"/>
      <w:contextualSpacing/>
    </w:pPr>
  </w:style>
  <w:style w:type="character" w:styleId="a4">
    <w:name w:val="annotation reference"/>
    <w:basedOn w:val="a0"/>
    <w:uiPriority w:val="99"/>
    <w:semiHidden/>
    <w:unhideWhenUsed/>
    <w:rsid w:val="003E0788"/>
    <w:rPr>
      <w:sz w:val="16"/>
      <w:szCs w:val="16"/>
    </w:rPr>
  </w:style>
  <w:style w:type="paragraph" w:styleId="a5">
    <w:name w:val="annotation text"/>
    <w:basedOn w:val="a"/>
    <w:link w:val="a6"/>
    <w:uiPriority w:val="99"/>
    <w:semiHidden/>
    <w:unhideWhenUsed/>
    <w:rsid w:val="003E0788"/>
    <w:pPr>
      <w:spacing w:line="240" w:lineRule="auto"/>
    </w:pPr>
    <w:rPr>
      <w:sz w:val="20"/>
      <w:szCs w:val="20"/>
    </w:rPr>
  </w:style>
  <w:style w:type="character" w:customStyle="1" w:styleId="a6">
    <w:name w:val="Текст примечания Знак"/>
    <w:basedOn w:val="a0"/>
    <w:link w:val="a5"/>
    <w:uiPriority w:val="99"/>
    <w:semiHidden/>
    <w:rsid w:val="003E0788"/>
    <w:rPr>
      <w:sz w:val="20"/>
      <w:szCs w:val="20"/>
    </w:rPr>
  </w:style>
  <w:style w:type="paragraph" w:styleId="a7">
    <w:name w:val="annotation subject"/>
    <w:basedOn w:val="a5"/>
    <w:next w:val="a5"/>
    <w:link w:val="a8"/>
    <w:uiPriority w:val="99"/>
    <w:semiHidden/>
    <w:unhideWhenUsed/>
    <w:rsid w:val="003E0788"/>
    <w:rPr>
      <w:b/>
      <w:bCs/>
    </w:rPr>
  </w:style>
  <w:style w:type="character" w:customStyle="1" w:styleId="a8">
    <w:name w:val="Тема примечания Знак"/>
    <w:basedOn w:val="a6"/>
    <w:link w:val="a7"/>
    <w:uiPriority w:val="99"/>
    <w:semiHidden/>
    <w:rsid w:val="003E0788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</TotalTime>
  <Pages>5</Pages>
  <Words>212</Words>
  <Characters>1210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Распутько Андрей Юрьевич</dc:creator>
  <cp:keywords/>
  <dc:description/>
  <cp:lastModifiedBy>Распутько Андрей Юрьевич</cp:lastModifiedBy>
  <cp:revision>9</cp:revision>
  <dcterms:created xsi:type="dcterms:W3CDTF">2023-11-09T07:45:00Z</dcterms:created>
  <dcterms:modified xsi:type="dcterms:W3CDTF">2023-11-15T06:12:00Z</dcterms:modified>
</cp:coreProperties>
</file>